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29" w:rsidRDefault="006033C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B11A29" w:rsidRDefault="00B11A29">
      <w:pPr>
        <w:spacing w:line="300" w:lineRule="exact"/>
        <w:jc w:val="left"/>
        <w:rPr>
          <w:rFonts w:ascii="宋体"/>
          <w:sz w:val="32"/>
          <w:szCs w:val="32"/>
        </w:rPr>
      </w:pPr>
    </w:p>
    <w:p w:rsidR="00B11A29" w:rsidRDefault="006033C3" w:rsidP="000A6AF0">
      <w:pPr>
        <w:spacing w:beforeLines="50" w:line="400" w:lineRule="exact"/>
        <w:jc w:val="center"/>
        <w:rPr>
          <w:rFonts w:ascii="方正小标宋简体" w:eastAsia="方正小标宋简体" w:hAnsi="微软雅黑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岳阳观盛投资发展有限公司</w:t>
      </w:r>
    </w:p>
    <w:p w:rsidR="00B11A29" w:rsidRDefault="006033C3" w:rsidP="000A6AF0">
      <w:pPr>
        <w:spacing w:beforeLines="50" w:line="400" w:lineRule="exact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sz w:val="44"/>
          <w:szCs w:val="44"/>
        </w:rPr>
        <w:t>招聘人员报名表</w:t>
      </w:r>
    </w:p>
    <w:p w:rsidR="00B11A29" w:rsidRDefault="00B11A29">
      <w:pPr>
        <w:spacing w:line="280" w:lineRule="exact"/>
        <w:jc w:val="center"/>
        <w:rPr>
          <w:rFonts w:ascii="宋体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99"/>
        <w:gridCol w:w="376"/>
        <w:gridCol w:w="1330"/>
        <w:gridCol w:w="1176"/>
        <w:gridCol w:w="715"/>
        <w:gridCol w:w="503"/>
        <w:gridCol w:w="11"/>
        <w:gridCol w:w="206"/>
        <w:gridCol w:w="948"/>
        <w:gridCol w:w="1480"/>
        <w:gridCol w:w="1716"/>
      </w:tblGrid>
      <w:tr w:rsidR="00B11A29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11A29" w:rsidRDefault="000E6A3B" w:rsidP="000E6A3B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应聘岗位：</w:t>
            </w:r>
            <w:r w:rsidR="006033C3">
              <w:rPr>
                <w:rFonts w:ascii="宋体" w:hAnsi="宋体" w:hint="eastAsia"/>
                <w:bCs/>
                <w:sz w:val="24"/>
              </w:rPr>
              <w:t xml:space="preserve">                                            报名序号：</w:t>
            </w:r>
          </w:p>
        </w:tc>
      </w:tr>
      <w:tr w:rsidR="00B11A2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B11A2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555"/>
          <w:jc w:val="center"/>
        </w:trPr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档案保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管单位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0A6AF0" w:rsidTr="00383909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AF0" w:rsidRDefault="000A6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AF0" w:rsidRPr="00BA133E" w:rsidRDefault="000A6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407D8F" w:rsidTr="00407D8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D8F" w:rsidRDefault="00407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8F" w:rsidRDefault="00407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D8F" w:rsidRDefault="00407D8F" w:rsidP="00407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D8F" w:rsidRDefault="00407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1721"/>
          <w:jc w:val="center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填写</w:t>
            </w:r>
            <w:r w:rsidR="000417E3">
              <w:rPr>
                <w:rFonts w:ascii="宋体" w:hAnsi="宋体" w:hint="eastAsia"/>
                <w:sz w:val="24"/>
              </w:rPr>
              <w:t>，包括所获职称资格、荣誉、奖励等情况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46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Pr="000417E3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</w:tr>
      <w:tr w:rsidR="00B11A29">
        <w:trPr>
          <w:cantSplit/>
          <w:trHeight w:val="201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</w:t>
            </w:r>
          </w:p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widowControl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经审查，符合应聘资格条件。</w:t>
            </w:r>
          </w:p>
          <w:p w:rsidR="00B11A29" w:rsidRDefault="00B11A29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      单位（章）</w:t>
            </w:r>
          </w:p>
          <w:p w:rsidR="00B11A29" w:rsidRDefault="00B11A29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ind w:firstLineChars="927" w:firstLine="223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管委会办公室</w:t>
            </w:r>
          </w:p>
          <w:p w:rsidR="00B11A29" w:rsidRDefault="006033C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核准意见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widowControl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经审查，符合应聘资格条件。</w:t>
            </w:r>
          </w:p>
          <w:p w:rsidR="00B11A29" w:rsidRDefault="00B11A29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       单位（章）</w:t>
            </w:r>
          </w:p>
          <w:p w:rsidR="00B11A29" w:rsidRDefault="00B11A29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ind w:firstLineChars="1127" w:firstLine="2715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B11A29">
        <w:trPr>
          <w:cantSplit/>
          <w:trHeight w:val="79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B11A29" w:rsidRDefault="006033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29" w:rsidRDefault="00B11A2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B11A29" w:rsidRDefault="006033C3">
      <w:pPr>
        <w:autoSpaceDE w:val="0"/>
        <w:autoSpaceDN w:val="0"/>
        <w:adjustRightInd w:val="0"/>
        <w:spacing w:line="280" w:lineRule="exact"/>
      </w:pPr>
      <w:r>
        <w:rPr>
          <w:rFonts w:ascii="黑体" w:eastAsia="黑体" w:hAnsi="黑体" w:hint="eastAsia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sectPr w:rsidR="00B11A29" w:rsidSect="00B1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C5" w:rsidRDefault="004F20C5" w:rsidP="00A05611">
      <w:r>
        <w:separator/>
      </w:r>
    </w:p>
  </w:endnote>
  <w:endnote w:type="continuationSeparator" w:id="1">
    <w:p w:rsidR="004F20C5" w:rsidRDefault="004F20C5" w:rsidP="00A0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C5" w:rsidRDefault="004F20C5" w:rsidP="00A05611">
      <w:r>
        <w:separator/>
      </w:r>
    </w:p>
  </w:footnote>
  <w:footnote w:type="continuationSeparator" w:id="1">
    <w:p w:rsidR="004F20C5" w:rsidRDefault="004F20C5" w:rsidP="00A05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5C43CE"/>
    <w:rsid w:val="00016931"/>
    <w:rsid w:val="000417E3"/>
    <w:rsid w:val="000A17E1"/>
    <w:rsid w:val="000A5B9D"/>
    <w:rsid w:val="000A6AF0"/>
    <w:rsid w:val="000D4D63"/>
    <w:rsid w:val="000E6A3B"/>
    <w:rsid w:val="002150B3"/>
    <w:rsid w:val="002D38B6"/>
    <w:rsid w:val="00407D8F"/>
    <w:rsid w:val="004D67DB"/>
    <w:rsid w:val="004F12DF"/>
    <w:rsid w:val="004F20C5"/>
    <w:rsid w:val="006033C3"/>
    <w:rsid w:val="0066689B"/>
    <w:rsid w:val="0067341F"/>
    <w:rsid w:val="00673A8F"/>
    <w:rsid w:val="006D3E7D"/>
    <w:rsid w:val="00752AF5"/>
    <w:rsid w:val="00810A54"/>
    <w:rsid w:val="00A05611"/>
    <w:rsid w:val="00A31383"/>
    <w:rsid w:val="00A53C21"/>
    <w:rsid w:val="00A54AF3"/>
    <w:rsid w:val="00B11A29"/>
    <w:rsid w:val="00B42CFB"/>
    <w:rsid w:val="00B4306C"/>
    <w:rsid w:val="00B52475"/>
    <w:rsid w:val="00BA133E"/>
    <w:rsid w:val="00C32AB7"/>
    <w:rsid w:val="00C8778D"/>
    <w:rsid w:val="00CA19D6"/>
    <w:rsid w:val="00E842BF"/>
    <w:rsid w:val="00F4217E"/>
    <w:rsid w:val="00FB499B"/>
    <w:rsid w:val="32FB08D9"/>
    <w:rsid w:val="64B60B92"/>
    <w:rsid w:val="6D535020"/>
    <w:rsid w:val="705C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A2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1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1A2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11A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52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晨晨萌SomiMoya</dc:creator>
  <cp:lastModifiedBy>聂衍</cp:lastModifiedBy>
  <cp:revision>16</cp:revision>
  <cp:lastPrinted>2020-03-31T01:29:00Z</cp:lastPrinted>
  <dcterms:created xsi:type="dcterms:W3CDTF">2018-05-11T01:03:00Z</dcterms:created>
  <dcterms:modified xsi:type="dcterms:W3CDTF">2021-01-27T03:11:00Z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