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00"/>
        <w:rPr>
          <w:sz w:val="24"/>
          <w:szCs w:val="24"/>
        </w:rPr>
      </w:pPr>
      <w:r>
        <w:rPr>
          <w:rFonts w:ascii="楷体" w:hAnsi="楷体" w:eastAsia="楷体" w:cs="楷体"/>
          <w:color w:val="171717"/>
          <w:sz w:val="24"/>
          <w:szCs w:val="24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00"/>
        <w:rPr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sz w:val="24"/>
          <w:szCs w:val="24"/>
        </w:rPr>
        <w:t>2021</w:t>
      </w:r>
      <w:r>
        <w:rPr>
          <w:rFonts w:hint="default" w:ascii="方正小标宋简体" w:hAnsi="方正小标宋简体" w:eastAsia="方正小标宋简体" w:cs="方正小标宋简体"/>
          <w:sz w:val="24"/>
          <w:szCs w:val="24"/>
        </w:rPr>
        <w:t>年衡南县公安机关警务辅助人员公开招聘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firstLine="0"/>
        <w:jc w:val="center"/>
        <w:rPr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sz w:val="24"/>
          <w:szCs w:val="24"/>
        </w:rPr>
        <w:t>面试入围人员名单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640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640"/>
        <w:rPr>
          <w:sz w:val="24"/>
          <w:szCs w:val="24"/>
        </w:rPr>
      </w:pPr>
      <w:r>
        <w:rPr>
          <w:rFonts w:ascii="黑体" w:hAnsi="宋体" w:eastAsia="黑体" w:cs="黑体"/>
          <w:sz w:val="24"/>
          <w:szCs w:val="24"/>
        </w:rPr>
        <w:t>一、文职辅警（</w:t>
      </w:r>
      <w:r>
        <w:rPr>
          <w:rFonts w:hint="eastAsia" w:ascii="黑体" w:hAnsi="宋体" w:eastAsia="黑体" w:cs="黑体"/>
          <w:sz w:val="24"/>
          <w:szCs w:val="24"/>
        </w:rPr>
        <w:t>12人）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640"/>
        <w:rPr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张万春、颜琴、资林涛、李亚、余玲玲、刘雅丽、万一丞、谢婷、胡龄尹、王超、刘觐妮、李欢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640"/>
        <w:rPr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二、勤务辅警（21人）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640"/>
        <w:rPr>
          <w:sz w:val="24"/>
          <w:szCs w:val="24"/>
        </w:rPr>
      </w:pPr>
      <w:r>
        <w:rPr>
          <w:rFonts w:hint="default" w:ascii="仿宋_GB2312" w:eastAsia="仿宋_GB2312" w:cs="仿宋_GB2312"/>
          <w:sz w:val="24"/>
          <w:szCs w:val="24"/>
        </w:rPr>
        <w:t>罗白运、李自伟、邱朝星、陈伟、吴康、陈锐、段成超、陈志星、罗丹、邹燕、李龙、黄裕元、袁琴、蒋倩倩、陈运政、宋楚涵、张松、刘露、朱灵颖、吴诩、文良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640"/>
        <w:rPr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三、村辅警（78人）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640"/>
        <w:rPr>
          <w:sz w:val="24"/>
          <w:szCs w:val="24"/>
        </w:rPr>
      </w:pPr>
      <w:r>
        <w:rPr>
          <w:rFonts w:hint="default" w:ascii="仿宋_GB2312" w:eastAsia="仿宋_GB2312" w:cs="仿宋_GB2312"/>
          <w:sz w:val="24"/>
          <w:szCs w:val="24"/>
        </w:rPr>
        <w:t>周雪容、全善、阳新平、廖义军、胡军、周洁、阳波、邓莉丹、贺水潮、王江春、陈书英、黄志樟、王芳军、李小兵、王继玉、贺桂英、谢丽娟、颜高峰、蒋荣华、贺尧、贺小军、伍岳山、谢忠琦、王芳远、胡康、唐海军、成祥国、贺睿、颜建金、袁海波、吴文燕、贺强、谢富强、唐斌、谢雨辉、蒋文明、全海斌、张辉、张波、唐广、陈湘黔、夏常保、廖平生、谢灵波、朱美龙、刘卫、何海军、綦冬辉、王梅英、罗杰、占通国、李叶莎、谢飞飞、陆湛、李汶龙、贺西就、冯望、阳志超、陈雪琴、蒋连花、周炜枰、江建立、谭敏、颜文希、阳忠德、陈海峰、肖秋红、王芳嫦、罗涛涛、王巧荣、黄小芬、华杰、何荣丽、刘礼奇、梁雪英、曾桂、秦健、蒋雪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42843"/>
    <w:rsid w:val="34B9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2021-09-08T03:51:15Z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CD491C3FD6D2482EB4135B52E21ABA60</vt:lpwstr>
  </property>
</Properties>
</file>