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jc w:val="left"/>
        <w:rPr>
          <w:rFonts w:ascii="仿宋" w:hAnsi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/>
          <w:sz w:val="30"/>
          <w:szCs w:val="30"/>
        </w:rPr>
        <w:t>附件2</w:t>
      </w:r>
    </w:p>
    <w:p>
      <w:pPr>
        <w:autoSpaceDE w:val="0"/>
        <w:spacing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邵阳市事业单位公开招聘人员报名表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姓  名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7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200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494" w:firstLineChars="633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Lines="50" w:line="500" w:lineRule="exact"/>
              <w:ind w:firstLine="472" w:firstLineChars="200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审查人签名：            审查人签名：</w:t>
            </w:r>
          </w:p>
          <w:p>
            <w:pPr>
              <w:widowControl/>
              <w:autoSpaceDE w:val="0"/>
              <w:autoSpaceDN w:val="0"/>
              <w:adjustRightInd w:val="0"/>
              <w:spacing w:beforeLines="50" w:afterLines="50" w:line="50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招聘单位（章）          </w:t>
            </w:r>
            <w:r>
              <w:rPr>
                <w:rFonts w:hint="eastAsia" w:ascii="仿宋" w:hAnsi="仿宋" w:cs="仿宋_GB2312"/>
                <w:b/>
                <w:bCs/>
                <w:sz w:val="24"/>
              </w:rPr>
              <w:t>主管部门（章）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1180" w:firstLineChars="500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</w:tbl>
    <w:p>
      <w:pPr>
        <w:pStyle w:val="2"/>
        <w:spacing w:line="300" w:lineRule="exact"/>
        <w:ind w:firstLine="0" w:firstLineChars="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说明：1.报名序号由招聘单位填写，1寸蓝底证件照贴相片处。</w:t>
      </w:r>
    </w:p>
    <w:p>
      <w:pPr>
        <w:pStyle w:val="2"/>
        <w:spacing w:line="300" w:lineRule="exact"/>
        <w:ind w:firstLine="618" w:firstLineChars="30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2.考生必须如实填写上述内容，如填报虚假信息者，取消考试或聘用资格。</w:t>
      </w:r>
    </w:p>
    <w:p>
      <w:pPr>
        <w:pStyle w:val="2"/>
        <w:spacing w:line="300" w:lineRule="exact"/>
        <w:ind w:firstLine="0" w:firstLineChars="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3.有工作单位的报考人员，现工作单位及联系方式必须填写。</w:t>
      </w:r>
    </w:p>
    <w:p>
      <w:pPr>
        <w:pStyle w:val="2"/>
        <w:spacing w:line="300" w:lineRule="exact"/>
        <w:ind w:left="826" w:leftChars="195" w:hanging="210" w:hangingChars="102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4.资格审查时考生本人签字的报名表两份、相关证件复印件（身份证、学历学位证、资格证等）交用人单位、主管部门各一份。</w:t>
      </w:r>
    </w:p>
    <w:p>
      <w:pPr>
        <w:pStyle w:val="2"/>
        <w:spacing w:line="300" w:lineRule="exact"/>
        <w:ind w:firstLine="610" w:firstLineChars="296"/>
        <w:jc w:val="left"/>
        <w:rPr>
          <w:rFonts w:ascii="仿宋" w:hAnsi="仿宋" w:cs="方正小标宋简体"/>
          <w:bCs/>
          <w:kern w:val="0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5.如有其他学术成果或课题及需要说明的情况可另附。</w:t>
      </w:r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86"/>
    <w:rsid w:val="0003152C"/>
    <w:rsid w:val="002B5486"/>
    <w:rsid w:val="7EC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正文文本缩进 Char"/>
    <w:basedOn w:val="5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1</TotalTime>
  <ScaleCrop>false</ScaleCrop>
  <LinksUpToDate>false</LinksUpToDate>
  <CharactersWithSpaces>626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2020-09-14T15:11:00Z</dcterms:created>
  <dc:creator>Administrator</dc:creator>
  <cp:lastModifiedBy>kylin</cp:lastModifiedBy>
  <dcterms:modified xsi:type="dcterms:W3CDTF">2021-09-17T12:59:15Z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