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Arial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Arial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Arial"/>
          <w:bCs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shd w:val="clear" w:color="auto" w:fill="FFFFFF"/>
        <w:jc w:val="center"/>
        <w:rPr>
          <w:rFonts w:ascii="黑体" w:hAnsi="黑体" w:eastAsia="黑体" w:cs="Arial"/>
          <w:color w:val="000000"/>
          <w:kern w:val="0"/>
          <w:sz w:val="44"/>
          <w:szCs w:val="44"/>
        </w:rPr>
      </w:pPr>
      <w:bookmarkStart w:id="0" w:name="_GoBack"/>
      <w:r>
        <w:rPr>
          <w:rFonts w:ascii="黑体" w:hAnsi="黑体" w:eastAsia="黑体" w:cs="Arial"/>
          <w:bCs/>
          <w:color w:val="000000"/>
          <w:kern w:val="0"/>
          <w:sz w:val="44"/>
          <w:szCs w:val="44"/>
        </w:rPr>
        <w:t>诚信考试承诺书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　　我已仔细阅读</w:t>
      </w:r>
      <w:r>
        <w:rPr>
          <w:rFonts w:hint="eastAsia" w:ascii="仿宋" w:hAnsi="仿宋" w:eastAsia="仿宋"/>
          <w:sz w:val="32"/>
          <w:szCs w:val="32"/>
        </w:rPr>
        <w:t>《2022年邵阳市大祥区部分区直部门事业单位人员公开选调公告》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相关政策和违纪违规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行为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处理规定，清楚并理解其内容。我郑重承诺：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　　一、自觉遵守</w:t>
      </w:r>
      <w:r>
        <w:rPr>
          <w:rFonts w:hint="eastAsia" w:ascii="仿宋" w:hAnsi="仿宋" w:eastAsia="仿宋"/>
          <w:sz w:val="32"/>
          <w:szCs w:val="32"/>
        </w:rPr>
        <w:t>《2022年邵阳市大祥区部分区直部门事业单位人员公开选调公告》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及公开选调工作人员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有关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政策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规定。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　　二、准确、慎重报考符合条件的职位，并对自己的报名负责。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　　三、诚信报名，如实填写报名信息，不虚报、瞒报，不骗取考试资格，不恶意注册报名信息，不干扰正常的报名秩序。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　　四、诚信考试，遵守考试纪律，服从考试安排，不舞弊或协助他人舞弊；考后不散布、不传播考试试题，不参与网上不负责任的议论。远离</w:t>
      </w:r>
      <w:r>
        <w:rPr>
          <w:rFonts w:hint="eastAsia" w:ascii="仿宋" w:hAnsi="仿宋" w:eastAsia="仿宋" w:cs="Arial"/>
          <w:kern w:val="0"/>
          <w:sz w:val="32"/>
          <w:szCs w:val="32"/>
        </w:rPr>
        <w:t>公开招聘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违纪违规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高压线，避免一次作弊，悔恨终生。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　　五、诚信履约，珍惜机会，不轻易放弃，珍惜信誉，认真对待每一个招考环节，认真践行每一项招考要求。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　　六、对违反以上承诺所造成的后果，本人自愿承担相应责任。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承诺人：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Arial"/>
          <w:color w:val="FF0000"/>
          <w:kern w:val="0"/>
          <w:sz w:val="32"/>
          <w:szCs w:val="32"/>
        </w:rPr>
        <w:t xml:space="preserve">            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701" w:bottom="113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07B08"/>
    <w:rsid w:val="55207B08"/>
    <w:rsid w:val="5DC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大标宋简体" w:hAnsi="方正大标宋简体" w:eastAsia="方正大标宋简体" w:cs="方正大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2022-03-18T09:00:00Z</dcterms:created>
  <dc:creator>Administrator</dc:creator>
  <cp:lastModifiedBy>Administrator</cp:lastModifiedBy>
  <dcterms:modified xsi:type="dcterms:W3CDTF">2022-03-18T09:00:56Z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