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hint="eastAsia" w:ascii="黑体" w:hAnsi="黑体" w:eastAsia="黑体" w:cs="黑体"/>
          <w:kern w:val="2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2"/>
        </w:rPr>
        <w:t>附件2</w:t>
      </w:r>
    </w:p>
    <w:p>
      <w:pPr>
        <w:spacing w:after="240"/>
        <w:jc w:val="center"/>
        <w:rPr>
          <w:rFonts w:hint="eastAsia"/>
        </w:rPr>
      </w:pPr>
      <w:bookmarkStart w:id="0" w:name="RANGE!A1:N5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浏阳市医疗保障局招聘编外合同制人员岗位一览表</w:t>
      </w:r>
      <w:bookmarkEnd w:id="0"/>
    </w:p>
    <w:tbl>
      <w:tblPr>
        <w:tblStyle w:val="2"/>
        <w:tblW w:w="15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0"/>
        <w:gridCol w:w="1224"/>
        <w:gridCol w:w="1082"/>
        <w:gridCol w:w="2360"/>
        <w:gridCol w:w="760"/>
        <w:gridCol w:w="780"/>
        <w:gridCol w:w="940"/>
        <w:gridCol w:w="960"/>
        <w:gridCol w:w="880"/>
        <w:gridCol w:w="1236"/>
        <w:gridCol w:w="1580"/>
        <w:gridCol w:w="97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主管</w:t>
            </w:r>
            <w:r>
              <w:rPr>
                <w:rFonts w:eastAsia="仿宋_GB2312"/>
                <w:b/>
                <w:bCs/>
                <w:sz w:val="21"/>
                <w:szCs w:val="21"/>
              </w:rPr>
              <w:br w:type="textWrapping"/>
            </w:r>
            <w:r>
              <w:rPr>
                <w:rFonts w:eastAsia="仿宋_GB2312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用人单位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岗位说明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性别要求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年龄要求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最低学历要求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最低学位要求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专业</w:t>
            </w:r>
          </w:p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笔试主要测试内容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2" w:hRule="atLeast"/>
          <w:jc w:val="center"/>
        </w:trPr>
        <w:tc>
          <w:tcPr>
            <w:tcW w:w="54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浏阳市医疗保障局</w:t>
            </w:r>
          </w:p>
        </w:tc>
        <w:tc>
          <w:tcPr>
            <w:tcW w:w="1224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浏阳市医疗保障局</w:t>
            </w:r>
          </w:p>
        </w:tc>
        <w:tc>
          <w:tcPr>
            <w:tcW w:w="1082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医保辅助</w:t>
            </w:r>
            <w:r>
              <w:rPr>
                <w:rFonts w:eastAsia="仿宋_GB2312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236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协助开展</w:t>
            </w:r>
            <w:r>
              <w:rPr>
                <w:rFonts w:eastAsia="仿宋_GB2312"/>
                <w:color w:val="000000"/>
                <w:sz w:val="21"/>
                <w:szCs w:val="21"/>
              </w:rPr>
              <w:t>医保定点医疗机构医疗费用结算和审核</w:t>
            </w:r>
          </w:p>
        </w:tc>
        <w:tc>
          <w:tcPr>
            <w:tcW w:w="76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4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35周岁以下</w:t>
            </w:r>
          </w:p>
        </w:tc>
        <w:tc>
          <w:tcPr>
            <w:tcW w:w="96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88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236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临床医学类或中医学类</w:t>
            </w:r>
          </w:p>
        </w:tc>
        <w:tc>
          <w:tcPr>
            <w:tcW w:w="1580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医学专业知识</w:t>
            </w:r>
          </w:p>
        </w:tc>
        <w:tc>
          <w:tcPr>
            <w:tcW w:w="971" w:type="dxa"/>
            <w:shd w:val="clear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有医保或临床工作经验优先</w:t>
            </w: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color w:val="C00000"/>
                <w:sz w:val="21"/>
                <w:szCs w:val="21"/>
              </w:rPr>
            </w:pPr>
            <w:r>
              <w:rPr>
                <w:rFonts w:eastAsia="仿宋_GB2312"/>
                <w:color w:val="C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</w:tbl>
    <w:p>
      <w:pPr>
        <w:spacing w:after="240"/>
        <w:rPr>
          <w:rFonts w:eastAsia="仿宋_GB2312"/>
        </w:rPr>
      </w:pPr>
      <w:r>
        <w:rPr>
          <w:rFonts w:eastAsia="仿宋_GB2312"/>
          <w:b/>
          <w:color w:val="000000"/>
          <w:sz w:val="21"/>
          <w:szCs w:val="21"/>
        </w:rPr>
        <w:t>备注：</w:t>
      </w:r>
      <w:r>
        <w:rPr>
          <w:rFonts w:eastAsia="仿宋_GB2312"/>
          <w:color w:val="000000"/>
          <w:sz w:val="21"/>
          <w:szCs w:val="21"/>
        </w:rPr>
        <w:t>年龄35周岁以下是指198</w:t>
      </w:r>
      <w:r>
        <w:rPr>
          <w:rFonts w:hint="eastAsia" w:eastAsia="仿宋_GB2312"/>
          <w:color w:val="000000"/>
          <w:sz w:val="21"/>
          <w:szCs w:val="21"/>
        </w:rPr>
        <w:t>7</w:t>
      </w:r>
      <w:r>
        <w:rPr>
          <w:rFonts w:eastAsia="仿宋_GB2312"/>
          <w:color w:val="000000"/>
          <w:sz w:val="21"/>
          <w:szCs w:val="21"/>
        </w:rPr>
        <w:t>年</w:t>
      </w:r>
      <w:r>
        <w:rPr>
          <w:rFonts w:hint="eastAsia" w:eastAsia="仿宋_GB2312"/>
          <w:color w:val="000000"/>
          <w:sz w:val="21"/>
          <w:szCs w:val="21"/>
        </w:rPr>
        <w:t>8</w:t>
      </w:r>
      <w:r>
        <w:rPr>
          <w:rFonts w:eastAsia="仿宋_GB2312"/>
          <w:color w:val="000000"/>
          <w:sz w:val="21"/>
          <w:szCs w:val="21"/>
        </w:rPr>
        <w:t>月30日以后出生，其他年龄依此类推。</w:t>
      </w:r>
    </w:p>
    <w:p/>
    <w:sectPr>
      <w:pgSz w:w="16838" w:h="11906" w:orient="landscape"/>
      <w:pgMar w:top="1588" w:right="1134" w:bottom="1134" w:left="1134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DBkZTIyMmQ0Nzc2MTgwYmM2OWIxMGVhODY5ZTUifQ=="/>
  </w:docVars>
  <w:rsids>
    <w:rsidRoot w:val="75ED20C5"/>
    <w:rsid w:val="75ED20C5"/>
    <w:rsid w:val="F6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2023-09-27T08:46:00Z</dcterms:created>
  <dc:creator>郭日存</dc:creator>
  <cp:lastModifiedBy>WPS_1630040629</cp:lastModifiedBy>
  <dcterms:modified xsi:type="dcterms:W3CDTF">2023-09-27T14:15:52Z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89DF27E03E69E29698C813654CBF4F5E_43</vt:lpwstr>
  </property>
</Properties>
</file>