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10" w:line="224" w:lineRule="auto"/>
        <w:ind w:left="2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5"/>
          <w:sz w:val="34"/>
          <w:szCs w:val="34"/>
        </w:rPr>
        <w:t>附件4</w:t>
      </w:r>
    </w:p>
    <w:p>
      <w:pPr>
        <w:spacing w:before="122" w:line="219" w:lineRule="auto"/>
        <w:ind w:left="165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3"/>
          <w:sz w:val="45"/>
          <w:szCs w:val="45"/>
        </w:rPr>
        <w:t>乡镇(街道)选调职位简介表</w:t>
      </w:r>
    </w:p>
    <w:p>
      <w:pPr>
        <w:spacing w:line="21" w:lineRule="exact"/>
      </w:pPr>
    </w:p>
    <w:tbl>
      <w:tblPr>
        <w:tblStyle w:val="4"/>
        <w:tblW w:w="86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997"/>
        <w:gridCol w:w="2687"/>
        <w:gridCol w:w="141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4684" w:type="dxa"/>
            <w:gridSpan w:val="2"/>
            <w:vAlign w:val="top"/>
          </w:tcPr>
          <w:p>
            <w:pPr>
              <w:spacing w:before="142" w:line="221" w:lineRule="auto"/>
              <w:ind w:left="18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选调职位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考试类别</w:t>
            </w:r>
          </w:p>
        </w:tc>
        <w:tc>
          <w:tcPr>
            <w:tcW w:w="1553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选调数量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7" w:line="219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职位代码</w:t>
            </w:r>
          </w:p>
        </w:tc>
        <w:tc>
          <w:tcPr>
            <w:tcW w:w="2687" w:type="dxa"/>
            <w:vAlign w:val="top"/>
          </w:tcPr>
          <w:p>
            <w:pPr>
              <w:spacing w:before="138" w:line="221" w:lineRule="auto"/>
              <w:ind w:left="8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职位名称</w:t>
            </w:r>
          </w:p>
        </w:tc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top"/>
          </w:tcPr>
          <w:p>
            <w:pPr>
              <w:spacing w:before="133" w:line="182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70101</w:t>
            </w:r>
          </w:p>
        </w:tc>
        <w:tc>
          <w:tcPr>
            <w:tcW w:w="2687" w:type="dxa"/>
            <w:vAlign w:val="top"/>
          </w:tcPr>
          <w:p>
            <w:pPr>
              <w:spacing w:before="72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南京类别I高校</w:t>
            </w:r>
          </w:p>
        </w:tc>
        <w:tc>
          <w:tcPr>
            <w:tcW w:w="1418" w:type="dxa"/>
            <w:vAlign w:val="top"/>
          </w:tcPr>
          <w:p>
            <w:pPr>
              <w:spacing w:before="132" w:line="183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3" w:line="182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2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70201</w:t>
            </w:r>
          </w:p>
        </w:tc>
        <w:tc>
          <w:tcPr>
            <w:tcW w:w="2687" w:type="dxa"/>
            <w:vAlign w:val="top"/>
          </w:tcPr>
          <w:p>
            <w:pPr>
              <w:spacing w:before="72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南京类别Ⅱ高校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32" w:line="184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2" w:line="184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top"/>
          </w:tcPr>
          <w:p>
            <w:pPr>
              <w:spacing w:before="132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70102</w:t>
            </w:r>
          </w:p>
        </w:tc>
        <w:tc>
          <w:tcPr>
            <w:tcW w:w="2687" w:type="dxa"/>
            <w:vAlign w:val="top"/>
          </w:tcPr>
          <w:p>
            <w:pPr>
              <w:spacing w:before="70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苏州类别I高校</w:t>
            </w:r>
          </w:p>
        </w:tc>
        <w:tc>
          <w:tcPr>
            <w:tcW w:w="1418" w:type="dxa"/>
            <w:vAlign w:val="top"/>
          </w:tcPr>
          <w:p>
            <w:pPr>
              <w:spacing w:before="172" w:line="160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3" w:line="183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43" w:line="183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70202</w:t>
            </w:r>
          </w:p>
        </w:tc>
        <w:tc>
          <w:tcPr>
            <w:tcW w:w="2687" w:type="dxa"/>
            <w:vAlign w:val="top"/>
          </w:tcPr>
          <w:p>
            <w:pPr>
              <w:spacing w:before="80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苏州类别Ⅱ高校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52" w:line="182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43" w:line="183" w:lineRule="auto"/>
              <w:ind w:left="7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top"/>
          </w:tcPr>
          <w:p>
            <w:pPr>
              <w:spacing w:before="133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70103</w:t>
            </w:r>
          </w:p>
        </w:tc>
        <w:tc>
          <w:tcPr>
            <w:tcW w:w="2687" w:type="dxa"/>
            <w:vAlign w:val="top"/>
          </w:tcPr>
          <w:p>
            <w:pPr>
              <w:spacing w:before="73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无锡类别I高校</w:t>
            </w:r>
          </w:p>
        </w:tc>
        <w:tc>
          <w:tcPr>
            <w:tcW w:w="1418" w:type="dxa"/>
            <w:vAlign w:val="top"/>
          </w:tcPr>
          <w:p>
            <w:pPr>
              <w:spacing w:before="133" w:line="184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4" w:line="183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4" w:line="183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70203</w:t>
            </w:r>
          </w:p>
        </w:tc>
        <w:tc>
          <w:tcPr>
            <w:tcW w:w="2687" w:type="dxa"/>
            <w:vAlign w:val="top"/>
          </w:tcPr>
          <w:p>
            <w:pPr>
              <w:spacing w:before="73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无锡类别Ⅱ高校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82" w:line="197" w:lineRule="exact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4" w:line="183" w:lineRule="auto"/>
              <w:ind w:left="7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top"/>
          </w:tcPr>
          <w:p>
            <w:pPr>
              <w:spacing w:before="133" w:line="182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70104</w:t>
            </w:r>
          </w:p>
        </w:tc>
        <w:tc>
          <w:tcPr>
            <w:tcW w:w="2687" w:type="dxa"/>
            <w:vAlign w:val="top"/>
          </w:tcPr>
          <w:p>
            <w:pPr>
              <w:spacing w:before="71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常州类别I高校</w:t>
            </w:r>
          </w:p>
        </w:tc>
        <w:tc>
          <w:tcPr>
            <w:tcW w:w="1418" w:type="dxa"/>
            <w:vAlign w:val="top"/>
          </w:tcPr>
          <w:p>
            <w:pPr>
              <w:spacing w:before="163" w:line="159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74" w:line="196" w:lineRule="exact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4" w:line="183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70204</w:t>
            </w:r>
          </w:p>
        </w:tc>
        <w:tc>
          <w:tcPr>
            <w:tcW w:w="2687" w:type="dxa"/>
            <w:vAlign w:val="top"/>
          </w:tcPr>
          <w:p>
            <w:pPr>
              <w:spacing w:before="71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常州类别Ⅱ高校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82" w:line="197" w:lineRule="exact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4" w:line="183" w:lineRule="auto"/>
              <w:ind w:left="7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top"/>
          </w:tcPr>
          <w:p>
            <w:pPr>
              <w:spacing w:before="143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70105</w:t>
            </w:r>
          </w:p>
        </w:tc>
        <w:tc>
          <w:tcPr>
            <w:tcW w:w="2687" w:type="dxa"/>
            <w:vAlign w:val="top"/>
          </w:tcPr>
          <w:p>
            <w:pPr>
              <w:spacing w:before="83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镇江类别I高校</w:t>
            </w:r>
          </w:p>
        </w:tc>
        <w:tc>
          <w:tcPr>
            <w:tcW w:w="1418" w:type="dxa"/>
            <w:vAlign w:val="top"/>
          </w:tcPr>
          <w:p>
            <w:pPr>
              <w:spacing w:before="173" w:line="166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44" w:line="183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5" w:line="183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70205</w:t>
            </w:r>
          </w:p>
        </w:tc>
        <w:tc>
          <w:tcPr>
            <w:tcW w:w="2687" w:type="dxa"/>
            <w:vAlign w:val="top"/>
          </w:tcPr>
          <w:p>
            <w:pPr>
              <w:spacing w:before="74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镇江类别Ⅱ高校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83" w:line="197" w:lineRule="exact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5" w:line="183" w:lineRule="auto"/>
              <w:ind w:left="7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997" w:type="dxa"/>
            <w:vAlign w:val="top"/>
          </w:tcPr>
          <w:p>
            <w:pPr>
              <w:spacing w:before="144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70106</w:t>
            </w:r>
          </w:p>
        </w:tc>
        <w:tc>
          <w:tcPr>
            <w:tcW w:w="2687" w:type="dxa"/>
            <w:vAlign w:val="top"/>
          </w:tcPr>
          <w:p>
            <w:pPr>
              <w:spacing w:before="82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扬州类别I高校</w:t>
            </w:r>
          </w:p>
        </w:tc>
        <w:tc>
          <w:tcPr>
            <w:tcW w:w="1418" w:type="dxa"/>
            <w:vAlign w:val="top"/>
          </w:tcPr>
          <w:p>
            <w:pPr>
              <w:spacing w:before="164" w:line="173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45" w:line="183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6" w:line="183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70206</w:t>
            </w:r>
          </w:p>
        </w:tc>
        <w:tc>
          <w:tcPr>
            <w:tcW w:w="2687" w:type="dxa"/>
            <w:vAlign w:val="top"/>
          </w:tcPr>
          <w:p>
            <w:pPr>
              <w:spacing w:before="73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扬州类别Ⅱ高校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65" w:line="165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5" w:line="184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997" w:type="dxa"/>
            <w:vAlign w:val="top"/>
          </w:tcPr>
          <w:p>
            <w:pPr>
              <w:spacing w:before="136" w:line="180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70107</w:t>
            </w:r>
          </w:p>
        </w:tc>
        <w:tc>
          <w:tcPr>
            <w:tcW w:w="2687" w:type="dxa"/>
            <w:vAlign w:val="top"/>
          </w:tcPr>
          <w:p>
            <w:pPr>
              <w:spacing w:before="73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泰州类别I高校</w:t>
            </w:r>
          </w:p>
        </w:tc>
        <w:tc>
          <w:tcPr>
            <w:tcW w:w="1418" w:type="dxa"/>
            <w:vAlign w:val="top"/>
          </w:tcPr>
          <w:p>
            <w:pPr>
              <w:spacing w:before="164" w:line="158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7" w:line="179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46" w:line="183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70207</w:t>
            </w:r>
          </w:p>
        </w:tc>
        <w:tc>
          <w:tcPr>
            <w:tcW w:w="2687" w:type="dxa"/>
            <w:vAlign w:val="top"/>
          </w:tcPr>
          <w:p>
            <w:pPr>
              <w:spacing w:before="83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泰州类别Ⅱ高校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45" w:line="184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45" w:line="184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997" w:type="dxa"/>
            <w:vAlign w:val="top"/>
          </w:tcPr>
          <w:p>
            <w:pPr>
              <w:spacing w:before="136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70108</w:t>
            </w:r>
          </w:p>
        </w:tc>
        <w:tc>
          <w:tcPr>
            <w:tcW w:w="2687" w:type="dxa"/>
            <w:vAlign w:val="top"/>
          </w:tcPr>
          <w:p>
            <w:pPr>
              <w:spacing w:before="76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南通类别I高校</w:t>
            </w:r>
          </w:p>
        </w:tc>
        <w:tc>
          <w:tcPr>
            <w:tcW w:w="1418" w:type="dxa"/>
            <w:vAlign w:val="top"/>
          </w:tcPr>
          <w:p>
            <w:pPr>
              <w:spacing w:before="175" w:line="157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77" w:line="202" w:lineRule="exact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7" w:line="183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70208</w:t>
            </w:r>
          </w:p>
        </w:tc>
        <w:tc>
          <w:tcPr>
            <w:tcW w:w="2687" w:type="dxa"/>
            <w:vAlign w:val="top"/>
          </w:tcPr>
          <w:p>
            <w:pPr>
              <w:spacing w:before="76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南通类别Ⅱ高校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75" w:line="157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7" w:line="183" w:lineRule="auto"/>
              <w:ind w:left="7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997" w:type="dxa"/>
            <w:vAlign w:val="top"/>
          </w:tcPr>
          <w:p>
            <w:pPr>
              <w:spacing w:before="146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70109</w:t>
            </w:r>
          </w:p>
        </w:tc>
        <w:tc>
          <w:tcPr>
            <w:tcW w:w="2687" w:type="dxa"/>
            <w:vAlign w:val="top"/>
          </w:tcPr>
          <w:p>
            <w:pPr>
              <w:spacing w:before="86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盐城类别I高校</w:t>
            </w:r>
          </w:p>
        </w:tc>
        <w:tc>
          <w:tcPr>
            <w:tcW w:w="1418" w:type="dxa"/>
            <w:vAlign w:val="top"/>
          </w:tcPr>
          <w:p>
            <w:pPr>
              <w:spacing w:before="175" w:line="164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47" w:line="183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8" w:line="178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70209</w:t>
            </w:r>
          </w:p>
        </w:tc>
        <w:tc>
          <w:tcPr>
            <w:tcW w:w="2687" w:type="dxa"/>
            <w:vAlign w:val="top"/>
          </w:tcPr>
          <w:p>
            <w:pPr>
              <w:spacing w:before="77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盐城类别Ⅱ高校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56" w:line="164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7" w:line="179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997" w:type="dxa"/>
            <w:vAlign w:val="top"/>
          </w:tcPr>
          <w:p>
            <w:pPr>
              <w:spacing w:before="147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70110</w:t>
            </w:r>
          </w:p>
        </w:tc>
        <w:tc>
          <w:tcPr>
            <w:tcW w:w="2687" w:type="dxa"/>
            <w:vAlign w:val="top"/>
          </w:tcPr>
          <w:p>
            <w:pPr>
              <w:spacing w:before="87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淮安类别I高校</w:t>
            </w:r>
          </w:p>
        </w:tc>
        <w:tc>
          <w:tcPr>
            <w:tcW w:w="1418" w:type="dxa"/>
            <w:vAlign w:val="top"/>
          </w:tcPr>
          <w:p>
            <w:pPr>
              <w:spacing w:before="196" w:line="192" w:lineRule="exact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88" w:line="200" w:lineRule="exact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8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70210</w:t>
            </w:r>
          </w:p>
        </w:tc>
        <w:tc>
          <w:tcPr>
            <w:tcW w:w="2687" w:type="dxa"/>
            <w:vAlign w:val="top"/>
          </w:tcPr>
          <w:p>
            <w:pPr>
              <w:spacing w:before="78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淮安类别Ⅱ高校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57" w:line="171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8" w:line="184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997" w:type="dxa"/>
            <w:vAlign w:val="top"/>
          </w:tcPr>
          <w:p>
            <w:pPr>
              <w:spacing w:before="138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70111</w:t>
            </w:r>
          </w:p>
        </w:tc>
        <w:tc>
          <w:tcPr>
            <w:tcW w:w="2687" w:type="dxa"/>
            <w:vAlign w:val="top"/>
          </w:tcPr>
          <w:p>
            <w:pPr>
              <w:spacing w:before="78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宿迁类别I高校</w:t>
            </w:r>
          </w:p>
        </w:tc>
        <w:tc>
          <w:tcPr>
            <w:tcW w:w="1418" w:type="dxa"/>
            <w:vAlign w:val="top"/>
          </w:tcPr>
          <w:p>
            <w:pPr>
              <w:spacing w:before="168" w:line="163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39" w:line="183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48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70211</w:t>
            </w:r>
          </w:p>
        </w:tc>
        <w:tc>
          <w:tcPr>
            <w:tcW w:w="2687" w:type="dxa"/>
            <w:vAlign w:val="top"/>
          </w:tcPr>
          <w:p>
            <w:pPr>
              <w:spacing w:before="88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宿迁类别Ⅱ高校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78" w:line="162" w:lineRule="auto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48" w:line="184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997" w:type="dxa"/>
            <w:vAlign w:val="top"/>
          </w:tcPr>
          <w:p>
            <w:pPr>
              <w:spacing w:before="139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70112</w:t>
            </w:r>
          </w:p>
        </w:tc>
        <w:tc>
          <w:tcPr>
            <w:tcW w:w="2687" w:type="dxa"/>
            <w:vAlign w:val="top"/>
          </w:tcPr>
          <w:p>
            <w:pPr>
              <w:spacing w:before="77" w:line="219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徐州类别I高校</w:t>
            </w:r>
          </w:p>
        </w:tc>
        <w:tc>
          <w:tcPr>
            <w:tcW w:w="1418" w:type="dxa"/>
            <w:vAlign w:val="top"/>
          </w:tcPr>
          <w:p>
            <w:pPr>
              <w:spacing w:before="178" w:line="202" w:lineRule="exact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40" w:line="183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39" w:line="184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70212</w:t>
            </w:r>
          </w:p>
        </w:tc>
        <w:tc>
          <w:tcPr>
            <w:tcW w:w="2687" w:type="dxa"/>
            <w:vAlign w:val="top"/>
          </w:tcPr>
          <w:p>
            <w:pPr>
              <w:spacing w:before="77" w:line="21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徐州类别Ⅱ高校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78" w:line="202" w:lineRule="exact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79" w:line="201" w:lineRule="exact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1997" w:type="dxa"/>
            <w:vAlign w:val="top"/>
          </w:tcPr>
          <w:p>
            <w:pPr>
              <w:spacing w:before="140" w:line="176" w:lineRule="auto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70113</w:t>
            </w:r>
          </w:p>
        </w:tc>
        <w:tc>
          <w:tcPr>
            <w:tcW w:w="2687" w:type="dxa"/>
            <w:vAlign w:val="top"/>
          </w:tcPr>
          <w:p>
            <w:pPr>
              <w:spacing w:before="79" w:line="219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连云港类别I高校</w:t>
            </w:r>
          </w:p>
        </w:tc>
        <w:tc>
          <w:tcPr>
            <w:tcW w:w="1418" w:type="dxa"/>
            <w:vAlign w:val="top"/>
          </w:tcPr>
          <w:p>
            <w:pPr>
              <w:spacing w:before="178" w:line="190" w:lineRule="exact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41" w:line="175" w:lineRule="auto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7" w:type="dxa"/>
            <w:vAlign w:val="top"/>
          </w:tcPr>
          <w:p>
            <w:pPr>
              <w:spacing w:before="180" w:line="195" w:lineRule="exact"/>
              <w:ind w:left="6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70213</w:t>
            </w:r>
          </w:p>
        </w:tc>
        <w:tc>
          <w:tcPr>
            <w:tcW w:w="2687" w:type="dxa"/>
            <w:vAlign w:val="top"/>
          </w:tcPr>
          <w:p>
            <w:pPr>
              <w:spacing w:before="80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连云港类别Ⅱ高校</w:t>
            </w:r>
          </w:p>
        </w:tc>
        <w:tc>
          <w:tcPr>
            <w:tcW w:w="1418" w:type="dxa"/>
            <w:vAlign w:val="top"/>
          </w:tcPr>
          <w:p>
            <w:pPr>
              <w:spacing w:before="179" w:line="196" w:lineRule="exact"/>
              <w:ind w:left="6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A</w:t>
            </w:r>
          </w:p>
        </w:tc>
        <w:tc>
          <w:tcPr>
            <w:tcW w:w="1553" w:type="dxa"/>
            <w:vAlign w:val="top"/>
          </w:tcPr>
          <w:p>
            <w:pPr>
              <w:spacing w:before="180" w:line="195" w:lineRule="exact"/>
              <w:ind w:left="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14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70" w:h="16920"/>
      <w:pgMar w:top="1438" w:right="1694" w:bottom="1650" w:left="1615" w:header="0" w:footer="14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-1--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EEA15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2023-10-07T14:53:00Z</dcterms:created>
  <dc:creator>Kingsoft-PDF</dc:creator>
  <cp:lastModifiedBy>十九啊</cp:lastModifiedBy>
  <dcterms:modified xsi:type="dcterms:W3CDTF">2023-10-07T06:53:42Z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2023-10-07T14:53:27Z</vt:filetime>
  </property>
  <property fmtid="{D5CDD505-2E9C-101B-9397-08002B2CF9AE}" pid="4" name="UsrData">
    <vt:lpwstr>652100648bffa8001f62bc2awl</vt:lpwstr>
  </property>
  <property fmtid="{D5CDD505-2E9C-101B-9397-08002B2CF9AE}" pid="5" name="KSOProductBuildVer">
    <vt:lpwstr>2052-12.1.0.15712</vt:lpwstr>
  </property>
  <property fmtid="{D5CDD505-2E9C-101B-9397-08002B2CF9AE}" pid="6" name="ICV">
    <vt:lpwstr>5437704F90324893AED022254792EE79_13</vt:lpwstr>
  </property>
</Properties>
</file>